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A0" w:rsidRPr="00846A33" w:rsidRDefault="00D506F4" w:rsidP="002B2416">
      <w:pPr>
        <w:rPr>
          <w:rFonts w:ascii="Tahoma" w:hAnsi="Tahoma" w:cs="Tahoma"/>
          <w:b/>
          <w:sz w:val="44"/>
          <w:szCs w:val="44"/>
        </w:rPr>
      </w:pPr>
      <w:r w:rsidRPr="00D506F4"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75pt;width:51.75pt;height:14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" fillcolor="#5f497a [2407]">
            <v:textbox style="layout-flow:vertical;mso-layout-flow-alt:bottom-to-top">
              <w:txbxContent>
                <w:p w:rsidR="001A1252" w:rsidRPr="00846A33" w:rsidRDefault="001A1252">
                  <w:pPr>
                    <w:rPr>
                      <w:rFonts w:ascii="Tahoma" w:hAnsi="Tahoma" w:cs="Tahoma"/>
                      <w:caps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caps/>
                      <w:sz w:val="44"/>
                      <w:szCs w:val="44"/>
                    </w:rPr>
                    <w:t xml:space="preserve">  </w:t>
                  </w:r>
                  <w:r w:rsidRPr="00846A33">
                    <w:rPr>
                      <w:rFonts w:ascii="Tahoma" w:hAnsi="Tahoma" w:cs="Tahoma"/>
                      <w:caps/>
                      <w:color w:val="FFFFFF" w:themeColor="background1"/>
                      <w:sz w:val="44"/>
                      <w:szCs w:val="44"/>
                    </w:rPr>
                    <w:t>Handout</w:t>
                  </w:r>
                </w:p>
              </w:txbxContent>
            </v:textbox>
            <w10:wrap type="square"/>
          </v:shape>
        </w:pict>
      </w:r>
      <w:r w:rsidR="00846A33" w:rsidRPr="00846A33">
        <w:rPr>
          <w:rFonts w:ascii="Tahoma" w:hAnsi="Tahoma" w:cs="Tahoma"/>
          <w:b/>
          <w:sz w:val="44"/>
          <w:szCs w:val="44"/>
        </w:rPr>
        <w:t xml:space="preserve">Film Quotes Worksheet </w:t>
      </w:r>
      <w:r w:rsidR="00022FA0" w:rsidRPr="00846A33">
        <w:rPr>
          <w:rFonts w:ascii="Tahoma" w:hAnsi="Tahoma" w:cs="Tahoma"/>
          <w:b/>
          <w:sz w:val="44"/>
          <w:szCs w:val="44"/>
        </w:rPr>
        <w:t xml:space="preserve"> </w:t>
      </w:r>
    </w:p>
    <w:p w:rsidR="00AA12D9" w:rsidRPr="00846A33" w:rsidRDefault="00846A33" w:rsidP="00846A33">
      <w:pPr>
        <w:pStyle w:val="Comment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With a partner, read the quotes from the film </w:t>
      </w:r>
      <w:r w:rsidRPr="00846A33">
        <w:rPr>
          <w:rFonts w:ascii="Palatino Linotype" w:hAnsi="Palatino Linotype"/>
          <w:i/>
          <w:sz w:val="22"/>
          <w:szCs w:val="22"/>
        </w:rPr>
        <w:t>Strong Sisters</w:t>
      </w:r>
      <w:r>
        <w:rPr>
          <w:rFonts w:ascii="Palatino Linotype" w:hAnsi="Palatino Linotype"/>
          <w:sz w:val="22"/>
          <w:szCs w:val="22"/>
        </w:rPr>
        <w:t>. C</w:t>
      </w:r>
      <w:r w:rsidRPr="00846A33">
        <w:rPr>
          <w:rFonts w:ascii="Palatino Linotype" w:hAnsi="Palatino Linotype"/>
          <w:sz w:val="22"/>
          <w:szCs w:val="22"/>
        </w:rPr>
        <w:t>hoose one</w:t>
      </w:r>
      <w:r>
        <w:rPr>
          <w:rFonts w:ascii="Palatino Linotype" w:hAnsi="Palatino Linotype"/>
          <w:sz w:val="22"/>
          <w:szCs w:val="22"/>
        </w:rPr>
        <w:t xml:space="preserve"> quote</w:t>
      </w:r>
      <w:r w:rsidRPr="00846A33">
        <w:rPr>
          <w:rFonts w:ascii="Palatino Linotype" w:hAnsi="Palatino Linotype"/>
          <w:sz w:val="22"/>
          <w:szCs w:val="22"/>
        </w:rPr>
        <w:t xml:space="preserve"> that </w:t>
      </w:r>
      <w:r>
        <w:rPr>
          <w:rFonts w:ascii="Palatino Linotype" w:hAnsi="Palatino Linotype"/>
          <w:sz w:val="22"/>
          <w:szCs w:val="22"/>
        </w:rPr>
        <w:t xml:space="preserve">you </w:t>
      </w:r>
      <w:r w:rsidRPr="00846A33">
        <w:rPr>
          <w:rFonts w:ascii="Palatino Linotype" w:hAnsi="Palatino Linotype"/>
          <w:sz w:val="22"/>
          <w:szCs w:val="22"/>
        </w:rPr>
        <w:t>find especially interesting or thought-provoking</w:t>
      </w:r>
      <w:r>
        <w:rPr>
          <w:rFonts w:ascii="Palatino Linotype" w:hAnsi="Palatino Linotype"/>
          <w:sz w:val="22"/>
          <w:szCs w:val="22"/>
        </w:rPr>
        <w:t xml:space="preserve">. Then answer the analysis questions on the next page for the quote you chose. </w:t>
      </w:r>
    </w:p>
    <w:p w:rsidR="00846A33" w:rsidRDefault="00846A33" w:rsidP="00846A33">
      <w:pPr>
        <w:rPr>
          <w:b/>
          <w:sz w:val="28"/>
          <w:szCs w:val="28"/>
        </w:rPr>
      </w:pPr>
    </w:p>
    <w:p w:rsidR="00846A33" w:rsidRDefault="00846A33" w:rsidP="00846A33">
      <w:pPr>
        <w:rPr>
          <w:b/>
          <w:sz w:val="28"/>
          <w:szCs w:val="28"/>
        </w:rPr>
      </w:pPr>
    </w:p>
    <w:p w:rsidR="00926F3D" w:rsidRPr="009401E9" w:rsidRDefault="00B13C58" w:rsidP="009401E9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26F3D" w:rsidRPr="009401E9">
        <w:rPr>
          <w:rFonts w:ascii="Palatino Linotype" w:hAnsi="Palatino Linotype"/>
        </w:rPr>
        <w:t>There are some issues where it is uniquely painful or really problematic to not have women on the floor.</w:t>
      </w:r>
      <w:r>
        <w:rPr>
          <w:rFonts w:ascii="Palatino Linotype" w:hAnsi="Palatino Linotype"/>
        </w:rPr>
        <w:t>”</w:t>
      </w:r>
      <w:r w:rsidR="00926F3D" w:rsidRPr="009401E9">
        <w:rPr>
          <w:rFonts w:ascii="Palatino Linotype" w:hAnsi="Palatino Linotype"/>
        </w:rPr>
        <w:t xml:space="preserve">  </w:t>
      </w:r>
      <w:r w:rsidR="001A1252">
        <w:rPr>
          <w:rFonts w:ascii="Palatino Linotype" w:hAnsi="Palatino Linotype"/>
        </w:rPr>
        <w:t xml:space="preserve">Former </w:t>
      </w:r>
      <w:r w:rsidR="00215BB0">
        <w:rPr>
          <w:rFonts w:ascii="Palatino Linotype" w:hAnsi="Palatino Linotype"/>
        </w:rPr>
        <w:t xml:space="preserve">State </w:t>
      </w:r>
      <w:r w:rsidR="001A1252">
        <w:rPr>
          <w:rFonts w:ascii="Palatino Linotype" w:hAnsi="Palatino Linotype"/>
        </w:rPr>
        <w:t>Rep.</w:t>
      </w:r>
      <w:r w:rsidR="00926F3D" w:rsidRPr="009401E9">
        <w:rPr>
          <w:rFonts w:ascii="Palatino Linotype" w:hAnsi="Palatino Linotype"/>
        </w:rPr>
        <w:t xml:space="preserve"> and </w:t>
      </w:r>
      <w:r w:rsidR="001A1252">
        <w:rPr>
          <w:rFonts w:ascii="Palatino Linotype" w:hAnsi="Palatino Linotype"/>
        </w:rPr>
        <w:t>State Senator</w:t>
      </w:r>
      <w:r w:rsidR="00215BB0">
        <w:rPr>
          <w:rFonts w:ascii="Palatino Linotype" w:hAnsi="Palatino Linotype"/>
        </w:rPr>
        <w:t xml:space="preserve"> </w:t>
      </w:r>
      <w:r w:rsidR="00926F3D" w:rsidRPr="009401E9">
        <w:rPr>
          <w:rFonts w:ascii="Palatino Linotype" w:hAnsi="Palatino Linotype"/>
        </w:rPr>
        <w:t>Rep. Morgan Carroll</w:t>
      </w:r>
      <w:r w:rsidR="009401E9">
        <w:rPr>
          <w:rFonts w:ascii="Palatino Linotype" w:hAnsi="Palatino Linotype"/>
        </w:rPr>
        <w:t xml:space="preserve"> </w:t>
      </w:r>
    </w:p>
    <w:p w:rsidR="00926F3D" w:rsidRPr="009401E9" w:rsidRDefault="00B13C58" w:rsidP="00ED793D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26F3D" w:rsidRPr="009401E9">
        <w:rPr>
          <w:rFonts w:ascii="Palatino Linotype" w:hAnsi="Palatino Linotype"/>
        </w:rPr>
        <w:t>You can’t have fear if you want to succeed. And you have to be able to work.</w:t>
      </w:r>
      <w:r>
        <w:rPr>
          <w:rFonts w:ascii="Palatino Linotype" w:hAnsi="Palatino Linotype"/>
        </w:rPr>
        <w:t>”</w:t>
      </w:r>
      <w:r w:rsidR="00926F3D" w:rsidRPr="009401E9">
        <w:rPr>
          <w:rFonts w:ascii="Palatino Linotype" w:hAnsi="Palatino Linotype"/>
        </w:rPr>
        <w:t xml:space="preserve"> Former </w:t>
      </w:r>
      <w:r w:rsidR="00215BB0">
        <w:rPr>
          <w:rFonts w:ascii="Palatino Linotype" w:hAnsi="Palatino Linotype"/>
        </w:rPr>
        <w:t xml:space="preserve">State </w:t>
      </w:r>
      <w:r w:rsidR="00926F3D" w:rsidRPr="009401E9">
        <w:rPr>
          <w:rFonts w:ascii="Palatino Linotype" w:hAnsi="Palatino Linotype"/>
        </w:rPr>
        <w:t xml:space="preserve">Rep. and </w:t>
      </w:r>
      <w:r w:rsidR="00215BB0">
        <w:rPr>
          <w:rFonts w:ascii="Palatino Linotype" w:hAnsi="Palatino Linotype"/>
        </w:rPr>
        <w:t xml:space="preserve">State </w:t>
      </w:r>
      <w:r w:rsidR="00926F3D" w:rsidRPr="009401E9">
        <w:rPr>
          <w:rFonts w:ascii="Palatino Linotype" w:hAnsi="Palatino Linotype"/>
        </w:rPr>
        <w:t>Senator Norma Anderson</w:t>
      </w:r>
    </w:p>
    <w:p w:rsidR="00926F3D" w:rsidRPr="009401E9" w:rsidRDefault="00B13C58" w:rsidP="009401E9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26F3D" w:rsidRPr="009401E9">
        <w:rPr>
          <w:rFonts w:ascii="Palatino Linotype" w:hAnsi="Palatino Linotype"/>
        </w:rPr>
        <w:t>With one hand these women would be handing out a cup of soup and with the other a flyer, a propaganda flyer saying if women can vote we will clean up politics, we will make things better for everyone.</w:t>
      </w:r>
      <w:r>
        <w:rPr>
          <w:rFonts w:ascii="Palatino Linotype" w:hAnsi="Palatino Linotype"/>
        </w:rPr>
        <w:t>”</w:t>
      </w:r>
      <w:r w:rsidR="00926F3D" w:rsidRPr="009401E9">
        <w:rPr>
          <w:rFonts w:ascii="Palatino Linotype" w:hAnsi="Palatino Linotype"/>
        </w:rPr>
        <w:t xml:space="preserve"> </w:t>
      </w:r>
      <w:r w:rsidR="00F80B8E">
        <w:rPr>
          <w:rFonts w:ascii="Palatino Linotype" w:hAnsi="Palatino Linotype"/>
        </w:rPr>
        <w:t>Historian Marcia Goldstein</w:t>
      </w:r>
      <w:r w:rsidR="00926F3D" w:rsidRPr="009401E9">
        <w:rPr>
          <w:rFonts w:ascii="Palatino Linotype" w:hAnsi="Palatino Linotype"/>
        </w:rPr>
        <w:t xml:space="preserve"> </w:t>
      </w:r>
    </w:p>
    <w:p w:rsidR="00926F3D" w:rsidRDefault="00B13C58" w:rsidP="009401E9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26F3D" w:rsidRPr="009401E9">
        <w:rPr>
          <w:rFonts w:ascii="Palatino Linotype" w:hAnsi="Palatino Linotype"/>
        </w:rPr>
        <w:t>Some women get very involved in what’s going on in the community and they become activists for the betterment of children or other issues in the community and I think that engenders a lot of trust.</w:t>
      </w:r>
      <w:r>
        <w:rPr>
          <w:rFonts w:ascii="Palatino Linotype" w:hAnsi="Palatino Linotype"/>
        </w:rPr>
        <w:t>”</w:t>
      </w:r>
      <w:r w:rsidR="00926F3D" w:rsidRPr="009401E9">
        <w:rPr>
          <w:rFonts w:ascii="Palatino Linotype" w:hAnsi="Palatino Linotype"/>
        </w:rPr>
        <w:t xml:space="preserve">   </w:t>
      </w:r>
      <w:r w:rsidR="009401E9">
        <w:rPr>
          <w:rFonts w:ascii="Palatino Linotype" w:hAnsi="Palatino Linotype"/>
        </w:rPr>
        <w:t xml:space="preserve">Former </w:t>
      </w:r>
      <w:r w:rsidR="00215BB0">
        <w:rPr>
          <w:rFonts w:ascii="Palatino Linotype" w:hAnsi="Palatino Linotype"/>
        </w:rPr>
        <w:t xml:space="preserve">State </w:t>
      </w:r>
      <w:r w:rsidR="009401E9">
        <w:rPr>
          <w:rFonts w:ascii="Palatino Linotype" w:hAnsi="Palatino Linotype"/>
        </w:rPr>
        <w:t xml:space="preserve">Senator </w:t>
      </w:r>
      <w:proofErr w:type="spellStart"/>
      <w:r w:rsidR="00926F3D" w:rsidRPr="009401E9">
        <w:rPr>
          <w:rFonts w:ascii="Palatino Linotype" w:hAnsi="Palatino Linotype"/>
        </w:rPr>
        <w:t>Evie</w:t>
      </w:r>
      <w:proofErr w:type="spellEnd"/>
      <w:r w:rsidR="00926F3D" w:rsidRPr="009401E9">
        <w:rPr>
          <w:rFonts w:ascii="Palatino Linotype" w:hAnsi="Palatino Linotype"/>
        </w:rPr>
        <w:t xml:space="preserve"> </w:t>
      </w:r>
      <w:proofErr w:type="spellStart"/>
      <w:r w:rsidR="00926F3D" w:rsidRPr="009401E9">
        <w:rPr>
          <w:rFonts w:ascii="Palatino Linotype" w:hAnsi="Palatino Linotype"/>
        </w:rPr>
        <w:t>Hudak</w:t>
      </w:r>
      <w:proofErr w:type="spellEnd"/>
    </w:p>
    <w:p w:rsidR="0036375F" w:rsidRPr="0036375F" w:rsidRDefault="00B13C58" w:rsidP="0036375F">
      <w:pPr>
        <w:rPr>
          <w:rFonts w:ascii="Palatino Linotype" w:hAnsi="Palatino Linotype"/>
        </w:rPr>
      </w:pPr>
      <w:r>
        <w:rPr>
          <w:rFonts w:ascii="Palatino Linotype" w:eastAsia="Times New Roman" w:hAnsi="Palatino Linotype"/>
        </w:rPr>
        <w:t>“</w:t>
      </w:r>
      <w:r w:rsidR="0036375F" w:rsidRPr="0036375F">
        <w:rPr>
          <w:rFonts w:ascii="Palatino Linotype" w:eastAsia="Times New Roman" w:hAnsi="Palatino Linotype"/>
        </w:rPr>
        <w:t>Women in Colorado just feel the need to step up and make the state a better place.</w:t>
      </w:r>
      <w:r>
        <w:rPr>
          <w:rFonts w:ascii="Palatino Linotype" w:eastAsia="Times New Roman" w:hAnsi="Palatino Linotype"/>
        </w:rPr>
        <w:t>”</w:t>
      </w:r>
      <w:r w:rsidR="0036375F" w:rsidRPr="0036375F">
        <w:rPr>
          <w:rFonts w:ascii="Palatino Linotype" w:eastAsia="Times New Roman" w:hAnsi="Palatino Linotype"/>
        </w:rPr>
        <w:t xml:space="preserve">  </w:t>
      </w:r>
      <w:r w:rsidR="0036375F">
        <w:rPr>
          <w:rFonts w:ascii="Palatino Linotype" w:eastAsia="Times New Roman" w:hAnsi="Palatino Linotype"/>
        </w:rPr>
        <w:t xml:space="preserve">Former </w:t>
      </w:r>
      <w:r w:rsidR="00215BB0">
        <w:rPr>
          <w:rFonts w:ascii="Palatino Linotype" w:eastAsia="Times New Roman" w:hAnsi="Palatino Linotype"/>
        </w:rPr>
        <w:t xml:space="preserve">State </w:t>
      </w:r>
      <w:r w:rsidR="00F80B8E">
        <w:rPr>
          <w:rFonts w:ascii="Palatino Linotype" w:eastAsia="Times New Roman" w:hAnsi="Palatino Linotype"/>
        </w:rPr>
        <w:t xml:space="preserve">Rep. and </w:t>
      </w:r>
      <w:r w:rsidR="00215BB0">
        <w:rPr>
          <w:rFonts w:ascii="Palatino Linotype" w:eastAsia="Times New Roman" w:hAnsi="Palatino Linotype"/>
        </w:rPr>
        <w:t xml:space="preserve">State </w:t>
      </w:r>
      <w:r w:rsidR="0036375F">
        <w:rPr>
          <w:rFonts w:ascii="Palatino Linotype" w:eastAsia="Times New Roman" w:hAnsi="Palatino Linotype"/>
        </w:rPr>
        <w:t xml:space="preserve">Senator </w:t>
      </w:r>
      <w:r w:rsidR="0036375F" w:rsidRPr="0036375F">
        <w:rPr>
          <w:rFonts w:ascii="Palatino Linotype" w:eastAsia="Times New Roman" w:hAnsi="Palatino Linotype"/>
        </w:rPr>
        <w:t>Nancy Spence</w:t>
      </w:r>
    </w:p>
    <w:p w:rsidR="00926F3D" w:rsidRPr="009401E9" w:rsidRDefault="00B13C58" w:rsidP="009401E9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26F3D" w:rsidRPr="009401E9">
        <w:rPr>
          <w:rFonts w:ascii="Palatino Linotype" w:hAnsi="Palatino Linotype"/>
        </w:rPr>
        <w:t>Fame is very fleeting so you shouldn’t run for fame or fortune. You should run because you want to make a difference. You have to be there for a cause</w:t>
      </w:r>
      <w:r>
        <w:rPr>
          <w:rFonts w:ascii="Palatino Linotype" w:hAnsi="Palatino Linotype"/>
        </w:rPr>
        <w:t>.”</w:t>
      </w:r>
      <w:r w:rsidR="00926F3D" w:rsidRPr="009401E9">
        <w:rPr>
          <w:rFonts w:ascii="Palatino Linotype" w:hAnsi="Palatino Linotype"/>
        </w:rPr>
        <w:t xml:space="preserve">  </w:t>
      </w:r>
      <w:r w:rsidR="009401E9">
        <w:rPr>
          <w:rFonts w:ascii="Palatino Linotype" w:hAnsi="Palatino Linotype"/>
        </w:rPr>
        <w:t xml:space="preserve">Former </w:t>
      </w:r>
      <w:r w:rsidR="00215BB0">
        <w:rPr>
          <w:rFonts w:ascii="Palatino Linotype" w:hAnsi="Palatino Linotype"/>
        </w:rPr>
        <w:t xml:space="preserve">State </w:t>
      </w:r>
      <w:r w:rsidR="009401E9">
        <w:rPr>
          <w:rFonts w:ascii="Palatino Linotype" w:hAnsi="Palatino Linotype"/>
        </w:rPr>
        <w:t xml:space="preserve">Rep. </w:t>
      </w:r>
      <w:r w:rsidR="00F80B8E">
        <w:rPr>
          <w:rFonts w:ascii="Palatino Linotype" w:hAnsi="Palatino Linotype"/>
        </w:rPr>
        <w:t xml:space="preserve">and </w:t>
      </w:r>
      <w:r w:rsidR="00215BB0">
        <w:rPr>
          <w:rFonts w:ascii="Palatino Linotype" w:hAnsi="Palatino Linotype"/>
        </w:rPr>
        <w:t xml:space="preserve">State </w:t>
      </w:r>
      <w:r w:rsidR="00F80B8E">
        <w:rPr>
          <w:rFonts w:ascii="Palatino Linotype" w:hAnsi="Palatino Linotype"/>
        </w:rPr>
        <w:t xml:space="preserve">Senator </w:t>
      </w:r>
      <w:r w:rsidR="00926F3D" w:rsidRPr="009401E9">
        <w:rPr>
          <w:rFonts w:ascii="Palatino Linotype" w:hAnsi="Palatino Linotype"/>
        </w:rPr>
        <w:t>Polly Baca</w:t>
      </w:r>
    </w:p>
    <w:p w:rsidR="00926F3D" w:rsidRPr="009401E9" w:rsidRDefault="00B13C58" w:rsidP="009401E9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26F3D" w:rsidRPr="009401E9">
        <w:rPr>
          <w:rFonts w:ascii="Palatino Linotype" w:hAnsi="Palatino Linotype"/>
        </w:rPr>
        <w:t>I found my voice really through allowing my pain and suffering to come through. I’m not quite sure I would be in office if it wasn’t for me wanting to advocate for the pain I experienced for losing my child.</w:t>
      </w:r>
      <w:r>
        <w:rPr>
          <w:rFonts w:ascii="Palatino Linotype" w:hAnsi="Palatino Linotype"/>
        </w:rPr>
        <w:t>”</w:t>
      </w:r>
      <w:r w:rsidR="00926F3D" w:rsidRPr="009401E9">
        <w:rPr>
          <w:rFonts w:ascii="Palatino Linotype" w:hAnsi="Palatino Linotype"/>
        </w:rPr>
        <w:t xml:space="preserve">  </w:t>
      </w:r>
      <w:r w:rsidR="001A1252">
        <w:rPr>
          <w:rFonts w:ascii="Palatino Linotype" w:hAnsi="Palatino Linotype"/>
        </w:rPr>
        <w:t xml:space="preserve">State Senator and former </w:t>
      </w:r>
      <w:r w:rsidR="00215BB0">
        <w:rPr>
          <w:rFonts w:ascii="Palatino Linotype" w:hAnsi="Palatino Linotype"/>
        </w:rPr>
        <w:t xml:space="preserve">State </w:t>
      </w:r>
      <w:r w:rsidR="009401E9">
        <w:rPr>
          <w:rFonts w:ascii="Palatino Linotype" w:hAnsi="Palatino Linotype"/>
        </w:rPr>
        <w:t xml:space="preserve">Rep. </w:t>
      </w:r>
      <w:r w:rsidR="00926F3D" w:rsidRPr="009401E9">
        <w:rPr>
          <w:rFonts w:ascii="Palatino Linotype" w:hAnsi="Palatino Linotype"/>
        </w:rPr>
        <w:t>Rhonda Fields</w:t>
      </w:r>
    </w:p>
    <w:p w:rsidR="00926F3D" w:rsidRPr="009401E9" w:rsidRDefault="00B13C58" w:rsidP="009401E9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“I remember one guy saying, ‘</w:t>
      </w:r>
      <w:r w:rsidR="00926F3D" w:rsidRPr="009401E9">
        <w:rPr>
          <w:rFonts w:ascii="Palatino Linotype" w:hAnsi="Palatino Linotype"/>
        </w:rPr>
        <w:t>A woman can’t be attorney general unle</w:t>
      </w:r>
      <w:r>
        <w:rPr>
          <w:rFonts w:ascii="Palatino Linotype" w:hAnsi="Palatino Linotype"/>
        </w:rPr>
        <w:t>ss she looks like a linebacker’.”</w:t>
      </w:r>
      <w:r w:rsidR="00926F3D" w:rsidRPr="009401E9">
        <w:rPr>
          <w:rFonts w:ascii="Palatino Linotype" w:hAnsi="Palatino Linotype"/>
        </w:rPr>
        <w:t xml:space="preserve">  Former </w:t>
      </w:r>
      <w:r w:rsidR="00215BB0">
        <w:rPr>
          <w:rFonts w:ascii="Palatino Linotype" w:hAnsi="Palatino Linotype"/>
        </w:rPr>
        <w:t xml:space="preserve">Colorado </w:t>
      </w:r>
      <w:r w:rsidR="00926F3D" w:rsidRPr="009401E9">
        <w:rPr>
          <w:rFonts w:ascii="Palatino Linotype" w:hAnsi="Palatino Linotype"/>
        </w:rPr>
        <w:t>Attorney General Gale Norton</w:t>
      </w:r>
    </w:p>
    <w:p w:rsidR="00926F3D" w:rsidRDefault="00B13C58" w:rsidP="009401E9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26F3D" w:rsidRPr="009401E9">
        <w:rPr>
          <w:rFonts w:ascii="Palatino Linotype" w:hAnsi="Palatino Linotype"/>
        </w:rPr>
        <w:t>Women sit around and wait to be asked and that’s not the way politics works.</w:t>
      </w:r>
      <w:r>
        <w:rPr>
          <w:rFonts w:ascii="Palatino Linotype" w:hAnsi="Palatino Linotype"/>
        </w:rPr>
        <w:t>”</w:t>
      </w:r>
      <w:r w:rsidR="00CF679F">
        <w:rPr>
          <w:rFonts w:ascii="Palatino Linotype" w:hAnsi="Palatino Linotype"/>
        </w:rPr>
        <w:t xml:space="preserve"> U.S. </w:t>
      </w:r>
      <w:proofErr w:type="spellStart"/>
      <w:r w:rsidR="00CF679F">
        <w:rPr>
          <w:rFonts w:ascii="Palatino Linotype" w:hAnsi="Palatino Linotype"/>
        </w:rPr>
        <w:t>Congressmember</w:t>
      </w:r>
      <w:proofErr w:type="spellEnd"/>
      <w:r w:rsidR="00926F3D" w:rsidRPr="009401E9">
        <w:rPr>
          <w:rFonts w:ascii="Palatino Linotype" w:hAnsi="Palatino Linotype"/>
        </w:rPr>
        <w:t xml:space="preserve"> Diana DeGette</w:t>
      </w:r>
    </w:p>
    <w:p w:rsidR="0036375F" w:rsidRPr="0036375F" w:rsidRDefault="00B13C58" w:rsidP="0036375F">
      <w:p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“</w:t>
      </w:r>
      <w:r w:rsidR="0036375F">
        <w:rPr>
          <w:rFonts w:ascii="Palatino Linotype" w:hAnsi="Palatino Linotype"/>
        </w:rPr>
        <w:t>I think money is a huge thing because I hear women get insecure . . . I needed people to help me. Would you call this person? Would you open a door for me? . . . That’s not easy to do.</w:t>
      </w:r>
      <w:r>
        <w:rPr>
          <w:rFonts w:ascii="Palatino Linotype" w:hAnsi="Palatino Linotype"/>
        </w:rPr>
        <w:t>”</w:t>
      </w:r>
      <w:r w:rsidR="0036375F">
        <w:rPr>
          <w:rFonts w:ascii="Palatino Linotype" w:hAnsi="Palatino Linotype"/>
        </w:rPr>
        <w:t xml:space="preserve"> Former </w:t>
      </w:r>
      <w:r w:rsidR="00215BB0">
        <w:rPr>
          <w:rFonts w:ascii="Palatino Linotype" w:hAnsi="Palatino Linotype"/>
        </w:rPr>
        <w:t xml:space="preserve">State </w:t>
      </w:r>
      <w:r w:rsidR="0036375F">
        <w:rPr>
          <w:rFonts w:ascii="Palatino Linotype" w:hAnsi="Palatino Linotype"/>
        </w:rPr>
        <w:t>Rep. Amy Stephens</w:t>
      </w:r>
    </w:p>
    <w:p w:rsidR="00F46254" w:rsidRPr="00F46254" w:rsidRDefault="00F46254" w:rsidP="0036375F">
      <w:pPr>
        <w:spacing w:before="100" w:beforeAutospacing="1" w:after="100" w:afterAutospacing="1"/>
        <w:rPr>
          <w:rFonts w:ascii="Tahoma" w:hAnsi="Tahoma" w:cs="Tahoma"/>
          <w:b/>
          <w:color w:val="000000"/>
        </w:rPr>
      </w:pPr>
      <w:r w:rsidRPr="00F46254">
        <w:rPr>
          <w:rFonts w:ascii="Tahoma" w:hAnsi="Tahoma" w:cs="Tahoma"/>
          <w:b/>
          <w:color w:val="000000"/>
        </w:rPr>
        <w:t>Film Quotes Worksheet, page 2</w:t>
      </w:r>
    </w:p>
    <w:p w:rsidR="0036375F" w:rsidRPr="0036375F" w:rsidRDefault="009A67E1" w:rsidP="0036375F">
      <w:p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 xml:space="preserve"> </w:t>
      </w:r>
      <w:r w:rsidR="00B13C58">
        <w:rPr>
          <w:rFonts w:ascii="Palatino Linotype" w:hAnsi="Palatino Linotype"/>
          <w:color w:val="000000"/>
        </w:rPr>
        <w:t>“</w:t>
      </w:r>
      <w:r w:rsidR="0036375F" w:rsidRPr="0036375F">
        <w:rPr>
          <w:rFonts w:ascii="Palatino Linotype" w:hAnsi="Palatino Linotype"/>
          <w:color w:val="000000"/>
        </w:rPr>
        <w:t>It’s an interesting paradox that we have the highest number of women percentage wise in the legislature but we don’t have historically a woman governor or a woman senator or even a woman mayor</w:t>
      </w:r>
      <w:r w:rsidR="001A1252">
        <w:rPr>
          <w:rFonts w:ascii="Palatino Linotype" w:hAnsi="Palatino Linotype"/>
          <w:color w:val="000000"/>
        </w:rPr>
        <w:t xml:space="preserve"> (of Denver)</w:t>
      </w:r>
      <w:r w:rsidR="0036375F" w:rsidRPr="0036375F">
        <w:rPr>
          <w:rFonts w:ascii="Palatino Linotype" w:hAnsi="Palatino Linotype"/>
          <w:color w:val="000000"/>
        </w:rPr>
        <w:t>.</w:t>
      </w:r>
      <w:r w:rsidR="00B13C58">
        <w:rPr>
          <w:rFonts w:ascii="Palatino Linotype" w:hAnsi="Palatino Linotype"/>
          <w:color w:val="000000"/>
        </w:rPr>
        <w:t>”</w:t>
      </w:r>
      <w:r w:rsidR="0036375F" w:rsidRPr="0036375F">
        <w:rPr>
          <w:rFonts w:ascii="Palatino Linotype" w:hAnsi="Palatino Linotype"/>
          <w:color w:val="000000"/>
        </w:rPr>
        <w:t xml:space="preserve"> </w:t>
      </w:r>
      <w:r w:rsidR="0036375F">
        <w:rPr>
          <w:rFonts w:ascii="Palatino Linotype" w:hAnsi="Palatino Linotype"/>
          <w:color w:val="000000"/>
        </w:rPr>
        <w:t>Former</w:t>
      </w:r>
      <w:r w:rsidR="00215BB0">
        <w:rPr>
          <w:rFonts w:ascii="Palatino Linotype" w:hAnsi="Palatino Linotype"/>
          <w:color w:val="000000"/>
        </w:rPr>
        <w:t xml:space="preserve"> State</w:t>
      </w:r>
      <w:r w:rsidR="0036375F">
        <w:rPr>
          <w:rFonts w:ascii="Palatino Linotype" w:hAnsi="Palatino Linotype"/>
          <w:color w:val="000000"/>
        </w:rPr>
        <w:t xml:space="preserve"> Senator </w:t>
      </w:r>
      <w:r w:rsidR="0036375F" w:rsidRPr="0036375F">
        <w:rPr>
          <w:rFonts w:ascii="Palatino Linotype" w:hAnsi="Palatino Linotype"/>
          <w:color w:val="000000"/>
        </w:rPr>
        <w:t>Kiki Traylor</w:t>
      </w:r>
    </w:p>
    <w:p w:rsidR="0036375F" w:rsidRPr="009401E9" w:rsidRDefault="00B13C58" w:rsidP="0036375F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36375F" w:rsidRPr="009401E9">
        <w:rPr>
          <w:rFonts w:ascii="Palatino Linotype" w:hAnsi="Palatino Linotype"/>
        </w:rPr>
        <w:t>It seems whoever preceded you wants to reach back and help you come along with them and learn what they learned.</w:t>
      </w:r>
      <w:r>
        <w:rPr>
          <w:rFonts w:ascii="Palatino Linotype" w:hAnsi="Palatino Linotype"/>
        </w:rPr>
        <w:t>”</w:t>
      </w:r>
      <w:r w:rsidR="0036375F" w:rsidRPr="009401E9">
        <w:rPr>
          <w:rFonts w:ascii="Palatino Linotype" w:hAnsi="Palatino Linotype"/>
        </w:rPr>
        <w:t xml:space="preserve">   </w:t>
      </w:r>
      <w:r w:rsidR="001A1252">
        <w:rPr>
          <w:rFonts w:ascii="Palatino Linotype" w:hAnsi="Palatino Linotype"/>
        </w:rPr>
        <w:t xml:space="preserve">Former </w:t>
      </w:r>
      <w:r w:rsidR="00215BB0">
        <w:rPr>
          <w:rFonts w:ascii="Palatino Linotype" w:hAnsi="Palatino Linotype"/>
        </w:rPr>
        <w:t xml:space="preserve">State </w:t>
      </w:r>
      <w:r w:rsidR="0036375F">
        <w:rPr>
          <w:rFonts w:ascii="Palatino Linotype" w:hAnsi="Palatino Linotype"/>
        </w:rPr>
        <w:t>Rep.</w:t>
      </w:r>
      <w:r w:rsidR="0036375F" w:rsidRPr="009401E9">
        <w:rPr>
          <w:rFonts w:ascii="Palatino Linotype" w:hAnsi="Palatino Linotype"/>
        </w:rPr>
        <w:t xml:space="preserve"> Su </w:t>
      </w:r>
      <w:proofErr w:type="spellStart"/>
      <w:r w:rsidR="0036375F" w:rsidRPr="009401E9">
        <w:rPr>
          <w:rFonts w:ascii="Palatino Linotype" w:hAnsi="Palatino Linotype"/>
        </w:rPr>
        <w:t>Ryden</w:t>
      </w:r>
      <w:proofErr w:type="spellEnd"/>
    </w:p>
    <w:p w:rsidR="0036375F" w:rsidRDefault="00B13C58" w:rsidP="0036375F">
      <w:p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36375F" w:rsidRPr="0036375F">
        <w:rPr>
          <w:rFonts w:ascii="Palatino Linotype" w:hAnsi="Palatino Linotype"/>
        </w:rPr>
        <w:t>We really did have a sisterhood. It wasn’t a covert organization. It was just that feeling we had that we were in this together. And that she (</w:t>
      </w:r>
      <w:r w:rsidR="00F80B8E">
        <w:rPr>
          <w:rFonts w:ascii="Palatino Linotype" w:hAnsi="Palatino Linotype"/>
        </w:rPr>
        <w:t>Sen</w:t>
      </w:r>
      <w:r>
        <w:rPr>
          <w:rFonts w:ascii="Palatino Linotype" w:hAnsi="Palatino Linotype"/>
        </w:rPr>
        <w:t>ator</w:t>
      </w:r>
      <w:r w:rsidR="00F80B8E">
        <w:rPr>
          <w:rFonts w:ascii="Palatino Linotype" w:hAnsi="Palatino Linotype"/>
        </w:rPr>
        <w:t xml:space="preserve"> </w:t>
      </w:r>
      <w:r w:rsidR="0036375F" w:rsidRPr="0036375F">
        <w:rPr>
          <w:rFonts w:ascii="Palatino Linotype" w:hAnsi="Palatino Linotype"/>
        </w:rPr>
        <w:t>Ruth Stockton) would lead the way by example as to how the very few of us—there were three of us women in the Senate when I was elected—could be effective.</w:t>
      </w:r>
      <w:r>
        <w:rPr>
          <w:rFonts w:ascii="Palatino Linotype" w:hAnsi="Palatino Linotype"/>
        </w:rPr>
        <w:t>”</w:t>
      </w:r>
      <w:r w:rsidR="0036375F" w:rsidRPr="0036375F">
        <w:rPr>
          <w:rFonts w:ascii="Palatino Linotype" w:hAnsi="Palatino Linotype"/>
        </w:rPr>
        <w:t xml:space="preserve"> </w:t>
      </w:r>
      <w:r w:rsidR="0036375F">
        <w:rPr>
          <w:rFonts w:ascii="Palatino Linotype" w:hAnsi="Palatino Linotype"/>
        </w:rPr>
        <w:t xml:space="preserve">Former </w:t>
      </w:r>
      <w:r w:rsidR="00215BB0">
        <w:rPr>
          <w:rFonts w:ascii="Palatino Linotype" w:hAnsi="Palatino Linotype"/>
        </w:rPr>
        <w:t xml:space="preserve">State </w:t>
      </w:r>
      <w:r w:rsidR="0036375F">
        <w:rPr>
          <w:rFonts w:ascii="Palatino Linotype" w:hAnsi="Palatino Linotype"/>
        </w:rPr>
        <w:t xml:space="preserve">Senator </w:t>
      </w:r>
      <w:r w:rsidR="0036375F" w:rsidRPr="0036375F">
        <w:rPr>
          <w:rFonts w:ascii="Palatino Linotype" w:hAnsi="Palatino Linotype"/>
        </w:rPr>
        <w:t xml:space="preserve">Martha </w:t>
      </w:r>
      <w:proofErr w:type="spellStart"/>
      <w:r w:rsidR="0036375F" w:rsidRPr="0036375F">
        <w:rPr>
          <w:rFonts w:ascii="Palatino Linotype" w:hAnsi="Palatino Linotype"/>
        </w:rPr>
        <w:t>Ezzard</w:t>
      </w:r>
      <w:proofErr w:type="spellEnd"/>
    </w:p>
    <w:p w:rsidR="000B2B98" w:rsidRDefault="000B2B98" w:rsidP="00846A33">
      <w:pPr>
        <w:rPr>
          <w:rFonts w:ascii="Tahoma" w:hAnsi="Tahoma" w:cs="Tahoma"/>
          <w:b/>
          <w:sz w:val="28"/>
          <w:szCs w:val="28"/>
        </w:rPr>
      </w:pPr>
    </w:p>
    <w:p w:rsidR="000B2B98" w:rsidRPr="000B2B98" w:rsidRDefault="000B2B98" w:rsidP="00846A33">
      <w:pPr>
        <w:rPr>
          <w:rFonts w:ascii="Tahoma" w:hAnsi="Tahoma" w:cs="Tahoma"/>
          <w:b/>
          <w:sz w:val="24"/>
          <w:szCs w:val="24"/>
        </w:rPr>
      </w:pPr>
      <w:r w:rsidRPr="000B2B98">
        <w:rPr>
          <w:rFonts w:ascii="Tahoma" w:hAnsi="Tahoma" w:cs="Tahoma"/>
          <w:b/>
          <w:sz w:val="24"/>
          <w:szCs w:val="24"/>
        </w:rPr>
        <w:t>Analysis Questions</w:t>
      </w:r>
    </w:p>
    <w:p w:rsidR="000B2B98" w:rsidRPr="009401E9" w:rsidRDefault="000B2B98" w:rsidP="000B2B98">
      <w:pPr>
        <w:numPr>
          <w:ilvl w:val="0"/>
          <w:numId w:val="7"/>
        </w:numPr>
        <w:ind w:left="360"/>
        <w:rPr>
          <w:rFonts w:ascii="Palatino Linotype" w:hAnsi="Palatino Linotype"/>
        </w:rPr>
      </w:pPr>
      <w:r w:rsidRPr="009401E9">
        <w:rPr>
          <w:rFonts w:ascii="Palatino Linotype" w:hAnsi="Palatino Linotype"/>
        </w:rPr>
        <w:t>Who is the author of your quote?</w:t>
      </w:r>
    </w:p>
    <w:p w:rsidR="000B2B98" w:rsidRPr="009401E9" w:rsidRDefault="000B2B98" w:rsidP="000B2B98">
      <w:pPr>
        <w:ind w:left="360" w:hanging="360"/>
        <w:rPr>
          <w:rFonts w:ascii="Palatino Linotype" w:hAnsi="Palatino Linotype"/>
        </w:rPr>
      </w:pPr>
    </w:p>
    <w:p w:rsidR="000B2B98" w:rsidRPr="009401E9" w:rsidRDefault="000B2B98" w:rsidP="000B2B98">
      <w:pPr>
        <w:numPr>
          <w:ilvl w:val="0"/>
          <w:numId w:val="7"/>
        </w:numPr>
        <w:ind w:left="360"/>
        <w:rPr>
          <w:rFonts w:ascii="Palatino Linotype" w:hAnsi="Palatino Linotype"/>
        </w:rPr>
      </w:pPr>
      <w:r w:rsidRPr="009401E9">
        <w:rPr>
          <w:rFonts w:ascii="Palatino Linotype" w:hAnsi="Palatino Linotype"/>
        </w:rPr>
        <w:t>What problem or issue is the author talking about?</w:t>
      </w:r>
    </w:p>
    <w:p w:rsidR="000B2B98" w:rsidRPr="009401E9" w:rsidRDefault="000B2B98" w:rsidP="000B2B98">
      <w:pPr>
        <w:ind w:left="360" w:hanging="360"/>
        <w:rPr>
          <w:rFonts w:ascii="Palatino Linotype" w:hAnsi="Palatino Linotype"/>
        </w:rPr>
      </w:pPr>
    </w:p>
    <w:p w:rsidR="000B2B98" w:rsidRPr="009401E9" w:rsidRDefault="000B2B98" w:rsidP="000B2B98">
      <w:pPr>
        <w:ind w:left="360" w:hanging="360"/>
        <w:rPr>
          <w:rFonts w:ascii="Palatino Linotype" w:hAnsi="Palatino Linotype"/>
        </w:rPr>
      </w:pPr>
    </w:p>
    <w:p w:rsidR="000B2B98" w:rsidRPr="009401E9" w:rsidRDefault="000B2B98" w:rsidP="000B2B98">
      <w:pPr>
        <w:numPr>
          <w:ilvl w:val="0"/>
          <w:numId w:val="7"/>
        </w:numPr>
        <w:ind w:left="360"/>
        <w:rPr>
          <w:rFonts w:ascii="Palatino Linotype" w:hAnsi="Palatino Linotype"/>
        </w:rPr>
      </w:pPr>
      <w:r w:rsidRPr="009401E9">
        <w:rPr>
          <w:rFonts w:ascii="Palatino Linotype" w:hAnsi="Palatino Linotype"/>
        </w:rPr>
        <w:t>What questions do you have about this problem/issue?</w:t>
      </w:r>
    </w:p>
    <w:p w:rsidR="002B2416" w:rsidRPr="00FD437A" w:rsidRDefault="002B2416" w:rsidP="00846A33">
      <w:pPr>
        <w:rPr>
          <w:sz w:val="28"/>
          <w:szCs w:val="28"/>
        </w:rPr>
      </w:pPr>
    </w:p>
    <w:sectPr w:rsidR="002B2416" w:rsidRPr="00FD437A" w:rsidSect="003A0C4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3A" w:rsidRDefault="00D3783A" w:rsidP="00955D74">
      <w:pPr>
        <w:spacing w:after="0" w:line="240" w:lineRule="auto"/>
      </w:pPr>
      <w:r>
        <w:separator/>
      </w:r>
    </w:p>
  </w:endnote>
  <w:endnote w:type="continuationSeparator" w:id="0">
    <w:p w:rsidR="00D3783A" w:rsidRDefault="00D3783A" w:rsidP="0095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EF" w:rsidRDefault="002A28EF">
    <w:pPr>
      <w:pStyle w:val="Footer"/>
    </w:pPr>
  </w:p>
  <w:tbl>
    <w:tblPr>
      <w:tblW w:w="360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6358"/>
      <w:gridCol w:w="553"/>
    </w:tblGrid>
    <w:tr w:rsidR="002A28EF" w:rsidTr="000D353B">
      <w:trPr>
        <w:jc w:val="right"/>
      </w:trPr>
      <w:tc>
        <w:tcPr>
          <w:tcW w:w="8851" w:type="dxa"/>
          <w:shd w:val="clear" w:color="auto" w:fill="B2A1C7" w:themeFill="accent4" w:themeFillTint="99"/>
          <w:vAlign w:val="center"/>
        </w:tcPr>
        <w:sdt>
          <w:sdtPr>
            <w:rPr>
              <w:i/>
              <w:color w:val="000000" w:themeColor="text1"/>
            </w:rPr>
            <w:alias w:val="Author"/>
            <w:tag w:val=""/>
            <w:id w:val="1534539408"/>
            <w:placeholder>
              <w:docPart w:val="F4E58945863E4017A686CF543D547F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A28EF" w:rsidRPr="00955D74" w:rsidRDefault="002A28EF" w:rsidP="002A28EF">
              <w:pPr>
                <w:pStyle w:val="Header"/>
                <w:jc w:val="right"/>
                <w:rPr>
                  <w:color w:val="000000" w:themeColor="text1"/>
                </w:rPr>
              </w:pPr>
              <w:r w:rsidRPr="00955D74">
                <w:rPr>
                  <w:i/>
                  <w:color w:val="000000" w:themeColor="text1"/>
                </w:rPr>
                <w:t xml:space="preserve">Strong Sisters </w:t>
              </w:r>
              <w:r>
                <w:rPr>
                  <w:i/>
                  <w:color w:val="000000" w:themeColor="text1"/>
                </w:rPr>
                <w:t>Film Quotes Worksheet</w:t>
              </w:r>
            </w:p>
          </w:sdtContent>
        </w:sdt>
      </w:tc>
      <w:tc>
        <w:tcPr>
          <w:tcW w:w="655" w:type="dxa"/>
          <w:shd w:val="clear" w:color="auto" w:fill="5F497A" w:themeFill="accent4" w:themeFillShade="BF"/>
          <w:vAlign w:val="center"/>
        </w:tcPr>
        <w:p w:rsidR="002A28EF" w:rsidRDefault="002A28EF" w:rsidP="000D353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A28EF" w:rsidRDefault="002A28EF">
    <w:pPr>
      <w:pStyle w:val="Footer"/>
    </w:pPr>
  </w:p>
  <w:p w:rsidR="002A28EF" w:rsidRDefault="002A2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3A" w:rsidRDefault="00D3783A" w:rsidP="00955D74">
      <w:pPr>
        <w:spacing w:after="0" w:line="240" w:lineRule="auto"/>
      </w:pPr>
      <w:r>
        <w:separator/>
      </w:r>
    </w:p>
  </w:footnote>
  <w:footnote w:type="continuationSeparator" w:id="0">
    <w:p w:rsidR="00D3783A" w:rsidRDefault="00D3783A" w:rsidP="0095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B42"/>
    <w:multiLevelType w:val="hybridMultilevel"/>
    <w:tmpl w:val="9216F998"/>
    <w:lvl w:ilvl="0" w:tplc="3F029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602"/>
    <w:multiLevelType w:val="hybridMultilevel"/>
    <w:tmpl w:val="493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6BC"/>
    <w:multiLevelType w:val="hybridMultilevel"/>
    <w:tmpl w:val="EB908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C6A17"/>
    <w:multiLevelType w:val="hybridMultilevel"/>
    <w:tmpl w:val="BED2FA4E"/>
    <w:lvl w:ilvl="0" w:tplc="34D08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9C0"/>
    <w:multiLevelType w:val="hybridMultilevel"/>
    <w:tmpl w:val="96ACB18C"/>
    <w:lvl w:ilvl="0" w:tplc="8CD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6FF3"/>
    <w:multiLevelType w:val="hybridMultilevel"/>
    <w:tmpl w:val="F4BA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338D"/>
    <w:multiLevelType w:val="hybridMultilevel"/>
    <w:tmpl w:val="E080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4546F"/>
    <w:multiLevelType w:val="multilevel"/>
    <w:tmpl w:val="E0A0F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7518D9"/>
    <w:multiLevelType w:val="hybridMultilevel"/>
    <w:tmpl w:val="C27A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A5DD3"/>
    <w:multiLevelType w:val="hybridMultilevel"/>
    <w:tmpl w:val="2E2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366"/>
    <w:multiLevelType w:val="hybridMultilevel"/>
    <w:tmpl w:val="BF46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C201D"/>
    <w:multiLevelType w:val="hybridMultilevel"/>
    <w:tmpl w:val="CBE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F9"/>
    <w:multiLevelType w:val="hybridMultilevel"/>
    <w:tmpl w:val="5566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75780"/>
    <w:multiLevelType w:val="hybridMultilevel"/>
    <w:tmpl w:val="1EE6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435DE"/>
    <w:multiLevelType w:val="hybridMultilevel"/>
    <w:tmpl w:val="A200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F2642"/>
    <w:multiLevelType w:val="hybridMultilevel"/>
    <w:tmpl w:val="B3FECB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F857856"/>
    <w:multiLevelType w:val="hybridMultilevel"/>
    <w:tmpl w:val="80E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7608C"/>
    <w:multiLevelType w:val="hybridMultilevel"/>
    <w:tmpl w:val="99CA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6345"/>
    <w:multiLevelType w:val="hybridMultilevel"/>
    <w:tmpl w:val="468026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3F526A5"/>
    <w:multiLevelType w:val="hybridMultilevel"/>
    <w:tmpl w:val="6212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62436"/>
    <w:multiLevelType w:val="hybridMultilevel"/>
    <w:tmpl w:val="E95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B7EA1"/>
    <w:multiLevelType w:val="hybridMultilevel"/>
    <w:tmpl w:val="94D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266AC"/>
    <w:multiLevelType w:val="multilevel"/>
    <w:tmpl w:val="3D1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060E5A"/>
    <w:multiLevelType w:val="hybridMultilevel"/>
    <w:tmpl w:val="769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149D8"/>
    <w:multiLevelType w:val="hybridMultilevel"/>
    <w:tmpl w:val="65E2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E4F2C"/>
    <w:multiLevelType w:val="hybridMultilevel"/>
    <w:tmpl w:val="04A816A4"/>
    <w:lvl w:ilvl="0" w:tplc="3F029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C07DA"/>
    <w:multiLevelType w:val="hybridMultilevel"/>
    <w:tmpl w:val="BA9E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0272A"/>
    <w:multiLevelType w:val="hybridMultilevel"/>
    <w:tmpl w:val="67F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A44DC"/>
    <w:multiLevelType w:val="hybridMultilevel"/>
    <w:tmpl w:val="F70C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C4116"/>
    <w:multiLevelType w:val="hybridMultilevel"/>
    <w:tmpl w:val="747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9BE"/>
    <w:multiLevelType w:val="hybridMultilevel"/>
    <w:tmpl w:val="F484F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D5C154D"/>
    <w:multiLevelType w:val="hybridMultilevel"/>
    <w:tmpl w:val="B8B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7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9"/>
  </w:num>
  <w:num w:numId="9">
    <w:abstractNumId w:val="21"/>
  </w:num>
  <w:num w:numId="10">
    <w:abstractNumId w:val="27"/>
  </w:num>
  <w:num w:numId="11">
    <w:abstractNumId w:val="10"/>
  </w:num>
  <w:num w:numId="12">
    <w:abstractNumId w:val="25"/>
  </w:num>
  <w:num w:numId="13">
    <w:abstractNumId w:val="3"/>
  </w:num>
  <w:num w:numId="14">
    <w:abstractNumId w:val="0"/>
  </w:num>
  <w:num w:numId="15">
    <w:abstractNumId w:val="4"/>
  </w:num>
  <w:num w:numId="16">
    <w:abstractNumId w:val="30"/>
  </w:num>
  <w:num w:numId="17">
    <w:abstractNumId w:val="18"/>
  </w:num>
  <w:num w:numId="18">
    <w:abstractNumId w:val="11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4"/>
  </w:num>
  <w:num w:numId="24">
    <w:abstractNumId w:val="26"/>
  </w:num>
  <w:num w:numId="25">
    <w:abstractNumId w:val="5"/>
  </w:num>
  <w:num w:numId="26">
    <w:abstractNumId w:val="20"/>
  </w:num>
  <w:num w:numId="27">
    <w:abstractNumId w:val="8"/>
  </w:num>
  <w:num w:numId="28">
    <w:abstractNumId w:val="23"/>
  </w:num>
  <w:num w:numId="29">
    <w:abstractNumId w:val="28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16"/>
    <w:rsid w:val="00014378"/>
    <w:rsid w:val="00015D9E"/>
    <w:rsid w:val="00017703"/>
    <w:rsid w:val="00021281"/>
    <w:rsid w:val="00022FA0"/>
    <w:rsid w:val="00036233"/>
    <w:rsid w:val="000438B3"/>
    <w:rsid w:val="00047862"/>
    <w:rsid w:val="000523B7"/>
    <w:rsid w:val="00052614"/>
    <w:rsid w:val="0007193A"/>
    <w:rsid w:val="00076B53"/>
    <w:rsid w:val="00080174"/>
    <w:rsid w:val="00095E0E"/>
    <w:rsid w:val="00096B20"/>
    <w:rsid w:val="000B2B98"/>
    <w:rsid w:val="000E3DC8"/>
    <w:rsid w:val="0010196E"/>
    <w:rsid w:val="00102EBD"/>
    <w:rsid w:val="00123F87"/>
    <w:rsid w:val="00126B16"/>
    <w:rsid w:val="00142FBE"/>
    <w:rsid w:val="00165AC2"/>
    <w:rsid w:val="001A1252"/>
    <w:rsid w:val="001A3384"/>
    <w:rsid w:val="001A58AB"/>
    <w:rsid w:val="001B40C9"/>
    <w:rsid w:val="001C15F8"/>
    <w:rsid w:val="001C715F"/>
    <w:rsid w:val="001F1A75"/>
    <w:rsid w:val="00207B91"/>
    <w:rsid w:val="00215BB0"/>
    <w:rsid w:val="0022730F"/>
    <w:rsid w:val="00237F9C"/>
    <w:rsid w:val="00245348"/>
    <w:rsid w:val="002472AC"/>
    <w:rsid w:val="00257F16"/>
    <w:rsid w:val="00264601"/>
    <w:rsid w:val="0028229F"/>
    <w:rsid w:val="002A28EF"/>
    <w:rsid w:val="002A5118"/>
    <w:rsid w:val="002A74D1"/>
    <w:rsid w:val="002B2416"/>
    <w:rsid w:val="002B33FE"/>
    <w:rsid w:val="002E3F78"/>
    <w:rsid w:val="00327C77"/>
    <w:rsid w:val="00337792"/>
    <w:rsid w:val="00363518"/>
    <w:rsid w:val="0036375F"/>
    <w:rsid w:val="00367687"/>
    <w:rsid w:val="00390E61"/>
    <w:rsid w:val="003A0C46"/>
    <w:rsid w:val="003B22F9"/>
    <w:rsid w:val="003B6518"/>
    <w:rsid w:val="003C7530"/>
    <w:rsid w:val="003E563F"/>
    <w:rsid w:val="003E67E9"/>
    <w:rsid w:val="003E6B27"/>
    <w:rsid w:val="00414382"/>
    <w:rsid w:val="00436D96"/>
    <w:rsid w:val="00464CBD"/>
    <w:rsid w:val="004655E6"/>
    <w:rsid w:val="00471B96"/>
    <w:rsid w:val="004979B7"/>
    <w:rsid w:val="004A33CB"/>
    <w:rsid w:val="004B2AE3"/>
    <w:rsid w:val="004E5D59"/>
    <w:rsid w:val="004F32A0"/>
    <w:rsid w:val="0051209D"/>
    <w:rsid w:val="00512996"/>
    <w:rsid w:val="00527B92"/>
    <w:rsid w:val="005362FC"/>
    <w:rsid w:val="00551128"/>
    <w:rsid w:val="00557581"/>
    <w:rsid w:val="00565648"/>
    <w:rsid w:val="005943E5"/>
    <w:rsid w:val="00613578"/>
    <w:rsid w:val="00616C9C"/>
    <w:rsid w:val="006221FD"/>
    <w:rsid w:val="006437E3"/>
    <w:rsid w:val="00662876"/>
    <w:rsid w:val="00682C35"/>
    <w:rsid w:val="00683B4E"/>
    <w:rsid w:val="00690EEB"/>
    <w:rsid w:val="006B3523"/>
    <w:rsid w:val="006D601B"/>
    <w:rsid w:val="006F1937"/>
    <w:rsid w:val="006F1D29"/>
    <w:rsid w:val="00715CA2"/>
    <w:rsid w:val="007179FF"/>
    <w:rsid w:val="007244C7"/>
    <w:rsid w:val="007358F5"/>
    <w:rsid w:val="00746FA1"/>
    <w:rsid w:val="00755575"/>
    <w:rsid w:val="0078683A"/>
    <w:rsid w:val="007A46CE"/>
    <w:rsid w:val="007B2599"/>
    <w:rsid w:val="007B7ECF"/>
    <w:rsid w:val="007C220D"/>
    <w:rsid w:val="007C324B"/>
    <w:rsid w:val="007E51A0"/>
    <w:rsid w:val="007E75CD"/>
    <w:rsid w:val="007F7CBC"/>
    <w:rsid w:val="00800AF1"/>
    <w:rsid w:val="0080281E"/>
    <w:rsid w:val="00802D81"/>
    <w:rsid w:val="00846A33"/>
    <w:rsid w:val="008572FD"/>
    <w:rsid w:val="00864BBD"/>
    <w:rsid w:val="008654E1"/>
    <w:rsid w:val="00876D34"/>
    <w:rsid w:val="0088254B"/>
    <w:rsid w:val="008A1651"/>
    <w:rsid w:val="008A3877"/>
    <w:rsid w:val="008D3325"/>
    <w:rsid w:val="008F552F"/>
    <w:rsid w:val="008F5B6A"/>
    <w:rsid w:val="008F628B"/>
    <w:rsid w:val="00926F3D"/>
    <w:rsid w:val="00935CA8"/>
    <w:rsid w:val="009401E9"/>
    <w:rsid w:val="00942CC6"/>
    <w:rsid w:val="00955D74"/>
    <w:rsid w:val="009710F1"/>
    <w:rsid w:val="009768B6"/>
    <w:rsid w:val="009810D9"/>
    <w:rsid w:val="00990B5F"/>
    <w:rsid w:val="009A2E12"/>
    <w:rsid w:val="009A67E1"/>
    <w:rsid w:val="009B2422"/>
    <w:rsid w:val="009B56A4"/>
    <w:rsid w:val="009C1DED"/>
    <w:rsid w:val="009C672E"/>
    <w:rsid w:val="009C7327"/>
    <w:rsid w:val="009D4740"/>
    <w:rsid w:val="009E4DDD"/>
    <w:rsid w:val="009F559B"/>
    <w:rsid w:val="00A45907"/>
    <w:rsid w:val="00A672AA"/>
    <w:rsid w:val="00A67983"/>
    <w:rsid w:val="00AA04F3"/>
    <w:rsid w:val="00AA12D9"/>
    <w:rsid w:val="00AA543B"/>
    <w:rsid w:val="00AB2410"/>
    <w:rsid w:val="00AC7510"/>
    <w:rsid w:val="00B11546"/>
    <w:rsid w:val="00B11FE7"/>
    <w:rsid w:val="00B13C58"/>
    <w:rsid w:val="00B43563"/>
    <w:rsid w:val="00B464E3"/>
    <w:rsid w:val="00B60A76"/>
    <w:rsid w:val="00B679C6"/>
    <w:rsid w:val="00B80C44"/>
    <w:rsid w:val="00B82027"/>
    <w:rsid w:val="00B86C43"/>
    <w:rsid w:val="00BB1F60"/>
    <w:rsid w:val="00BC776E"/>
    <w:rsid w:val="00BD66CD"/>
    <w:rsid w:val="00BF0CCB"/>
    <w:rsid w:val="00C3009F"/>
    <w:rsid w:val="00C34058"/>
    <w:rsid w:val="00C36996"/>
    <w:rsid w:val="00C546E8"/>
    <w:rsid w:val="00C74242"/>
    <w:rsid w:val="00C75A18"/>
    <w:rsid w:val="00C762EE"/>
    <w:rsid w:val="00C97307"/>
    <w:rsid w:val="00CB6394"/>
    <w:rsid w:val="00CF054D"/>
    <w:rsid w:val="00CF14D8"/>
    <w:rsid w:val="00CF679F"/>
    <w:rsid w:val="00D03983"/>
    <w:rsid w:val="00D12F70"/>
    <w:rsid w:val="00D17025"/>
    <w:rsid w:val="00D213B8"/>
    <w:rsid w:val="00D3783A"/>
    <w:rsid w:val="00D506F4"/>
    <w:rsid w:val="00D657D4"/>
    <w:rsid w:val="00D74927"/>
    <w:rsid w:val="00D82153"/>
    <w:rsid w:val="00D90FF6"/>
    <w:rsid w:val="00D913D5"/>
    <w:rsid w:val="00DB7FCC"/>
    <w:rsid w:val="00DC0F52"/>
    <w:rsid w:val="00DC24AD"/>
    <w:rsid w:val="00DE1946"/>
    <w:rsid w:val="00DF2976"/>
    <w:rsid w:val="00E06CBC"/>
    <w:rsid w:val="00E57025"/>
    <w:rsid w:val="00E65E13"/>
    <w:rsid w:val="00E725B8"/>
    <w:rsid w:val="00E86E31"/>
    <w:rsid w:val="00EC523D"/>
    <w:rsid w:val="00ED793D"/>
    <w:rsid w:val="00EE4235"/>
    <w:rsid w:val="00F05A2C"/>
    <w:rsid w:val="00F20A82"/>
    <w:rsid w:val="00F241A5"/>
    <w:rsid w:val="00F336D4"/>
    <w:rsid w:val="00F360E3"/>
    <w:rsid w:val="00F410FB"/>
    <w:rsid w:val="00F440AC"/>
    <w:rsid w:val="00F46254"/>
    <w:rsid w:val="00F5065C"/>
    <w:rsid w:val="00F50B41"/>
    <w:rsid w:val="00F63D44"/>
    <w:rsid w:val="00F80B8E"/>
    <w:rsid w:val="00F928E5"/>
    <w:rsid w:val="00FE4AE4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B2416"/>
    <w:pPr>
      <w:ind w:left="720"/>
      <w:contextualSpacing/>
    </w:pPr>
  </w:style>
  <w:style w:type="character" w:styleId="Hyperlink">
    <w:name w:val="Hyperlink"/>
    <w:uiPriority w:val="99"/>
    <w:unhideWhenUsed/>
    <w:rsid w:val="002B24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41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2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327"/>
    <w:rPr>
      <w:b/>
      <w:bCs/>
    </w:rPr>
  </w:style>
  <w:style w:type="character" w:customStyle="1" w:styleId="apple-converted-space">
    <w:name w:val="apple-converted-space"/>
    <w:basedOn w:val="DefaultParagraphFont"/>
    <w:rsid w:val="009C7327"/>
  </w:style>
  <w:style w:type="table" w:styleId="TableGrid">
    <w:name w:val="Table Grid"/>
    <w:basedOn w:val="TableNormal"/>
    <w:uiPriority w:val="59"/>
    <w:rsid w:val="0032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7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B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3B4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8E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9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E58945863E4017A686CF543D54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2B06-F277-4742-BA73-5D0CE7043CB1}"/>
      </w:docPartPr>
      <w:docPartBody>
        <w:p w:rsidR="00000000" w:rsidRDefault="006F48BD" w:rsidP="006F48BD">
          <w:pPr>
            <w:pStyle w:val="F4E58945863E4017A686CF543D547FC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1A9A"/>
    <w:rsid w:val="000F51AA"/>
    <w:rsid w:val="001A6E7D"/>
    <w:rsid w:val="00251A9A"/>
    <w:rsid w:val="002C3BF9"/>
    <w:rsid w:val="0041531B"/>
    <w:rsid w:val="00422EB7"/>
    <w:rsid w:val="004D61BF"/>
    <w:rsid w:val="00540AA7"/>
    <w:rsid w:val="00553ED3"/>
    <w:rsid w:val="006F48BD"/>
    <w:rsid w:val="00967F7F"/>
    <w:rsid w:val="00AF1023"/>
    <w:rsid w:val="00B45118"/>
    <w:rsid w:val="00E15BD2"/>
    <w:rsid w:val="00E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8E548DB21D4BC5A99DEF07ED4D1451">
    <w:name w:val="068E548DB21D4BC5A99DEF07ED4D1451"/>
    <w:rsid w:val="00251A9A"/>
  </w:style>
  <w:style w:type="paragraph" w:customStyle="1" w:styleId="E0693B603C0A43EFAC91EF48A810E9D8">
    <w:name w:val="E0693B603C0A43EFAC91EF48A810E9D8"/>
    <w:rsid w:val="006F48BD"/>
    <w:pPr>
      <w:spacing w:after="200" w:line="276" w:lineRule="auto"/>
    </w:pPr>
  </w:style>
  <w:style w:type="paragraph" w:customStyle="1" w:styleId="F4E58945863E4017A686CF543D547FC8">
    <w:name w:val="F4E58945863E4017A686CF543D547FC8"/>
    <w:rsid w:val="006F48B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F25D-60AD-41F9-AA76-80447D3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 Sisters Film Quotes Worksheet</dc:creator>
  <cp:lastModifiedBy>Laura 2012 Asus</cp:lastModifiedBy>
  <cp:revision>4</cp:revision>
  <cp:lastPrinted>2016-10-23T04:19:00Z</cp:lastPrinted>
  <dcterms:created xsi:type="dcterms:W3CDTF">2016-12-21T19:43:00Z</dcterms:created>
  <dcterms:modified xsi:type="dcterms:W3CDTF">2016-12-21T19:47:00Z</dcterms:modified>
</cp:coreProperties>
</file>